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9" w:rsidRPr="00D61F1B" w:rsidRDefault="00BD6D39" w:rsidP="00BD6D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Режим дня (1 младшая группа)</w:t>
      </w:r>
    </w:p>
    <w:p w:rsidR="00BD6D39" w:rsidRPr="00712612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612">
        <w:rPr>
          <w:rFonts w:ascii="Times New Roman" w:eastAsia="Times New Roman" w:hAnsi="Times New Roman" w:cs="Times New Roman"/>
          <w:b/>
          <w:i/>
          <w:sz w:val="28"/>
          <w:szCs w:val="28"/>
        </w:rPr>
        <w:t>Холодный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9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4"/>
        <w:gridCol w:w="1680"/>
      </w:tblGrid>
      <w:tr w:rsidR="00BD6D39" w:rsidRPr="00E70723" w:rsidTr="0078240A">
        <w:trPr>
          <w:trHeight w:hRule="exact" w:val="451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-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16.15- 16.35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16.35-19.00</w:t>
            </w: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Pr="00712612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612">
        <w:rPr>
          <w:rFonts w:ascii="Times New Roman" w:eastAsia="Times New Roman" w:hAnsi="Times New Roman" w:cs="Times New Roman"/>
          <w:b/>
          <w:i/>
          <w:sz w:val="28"/>
          <w:szCs w:val="28"/>
        </w:rPr>
        <w:t>Теплый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7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1"/>
        <w:gridCol w:w="1849"/>
      </w:tblGrid>
      <w:tr w:rsidR="00BD6D39" w:rsidRPr="00E70723" w:rsidTr="0078240A">
        <w:trPr>
          <w:trHeight w:hRule="exact" w:val="454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</w:t>
            </w: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но - образовательная деятельность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9.20 - 9.30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9.30-11.30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BD6D39" w:rsidRPr="004815E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4815E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4815E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712612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12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16.15-16.35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16.35-19.00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D6D39" w:rsidRDefault="00BD6D39" w:rsidP="00BD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D6D39" w:rsidRDefault="00BD6D39" w:rsidP="00BD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D6D39" w:rsidRDefault="00BD6D39" w:rsidP="00BD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D6D39" w:rsidRDefault="00BD6D39" w:rsidP="00BD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D6D39" w:rsidRDefault="00BD6D39" w:rsidP="00BD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D6D39" w:rsidRPr="0077710F" w:rsidRDefault="00BD6D39" w:rsidP="00BD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</w:p>
    <w:p w:rsidR="00BD6D39" w:rsidRPr="00D61F1B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lastRenderedPageBreak/>
        <w:t xml:space="preserve">Режим дня (2 младшая группа)      </w:t>
      </w: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Холодный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0"/>
        <w:gridCol w:w="1680"/>
      </w:tblGrid>
      <w:tr w:rsidR="00BD6D39" w:rsidRPr="00E70723" w:rsidTr="0078240A">
        <w:trPr>
          <w:trHeight w:hRule="exact" w:val="454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8.40 - 8.55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9.00- 9.45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9.45 -10.00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11.35-11.50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16.40-19.00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>Теплый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7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0"/>
        <w:gridCol w:w="1690"/>
      </w:tblGrid>
      <w:tr w:rsidR="00BD6D39" w:rsidRPr="00E70723" w:rsidTr="0078240A">
        <w:trPr>
          <w:trHeight w:hRule="exact" w:val="442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BD6D39" w:rsidRPr="00E70723" w:rsidTr="0078240A">
        <w:trPr>
          <w:trHeight w:hRule="exact" w:val="586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9.30-9.45</w:t>
            </w:r>
          </w:p>
        </w:tc>
      </w:tr>
      <w:tr w:rsidR="00BD6D39" w:rsidRPr="00E70723" w:rsidTr="0078240A">
        <w:trPr>
          <w:trHeight w:hRule="exact" w:val="326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игры 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9.45-11.45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совместная деятельность детей,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16.40-19.00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Pr="00E70723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Режим дня </w:t>
      </w:r>
      <w:r w:rsidRPr="00D61F1B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4"/>
        </w:rPr>
        <w:t>(средняя группа)</w:t>
      </w: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Холодный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8"/>
        <w:gridCol w:w="1690"/>
      </w:tblGrid>
      <w:tr w:rsidR="00BD6D39" w:rsidRPr="00E70723" w:rsidTr="0078240A">
        <w:trPr>
          <w:trHeight w:hRule="exact" w:val="442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8.50 - 8.55</w:t>
            </w:r>
          </w:p>
        </w:tc>
      </w:tr>
      <w:tr w:rsidR="00BD6D39" w:rsidRPr="00E70723" w:rsidTr="0078240A">
        <w:trPr>
          <w:trHeight w:hRule="exact" w:val="642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-10.00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16.25-16.45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16.45-19.00</w:t>
            </w: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9"/>
        <w:gridCol w:w="1690"/>
      </w:tblGrid>
      <w:tr w:rsidR="00BD6D39" w:rsidRPr="00E70723" w:rsidTr="0078240A">
        <w:trPr>
          <w:trHeight w:hRule="exact" w:val="451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BD6D39" w:rsidRPr="00E70723" w:rsidTr="0078240A">
        <w:trPr>
          <w:trHeight w:hRule="exact" w:val="552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 (на участке)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10.00-11.59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16.25-16.45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16.45-19.00</w:t>
            </w: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</w:p>
    <w:p w:rsidR="00BD6D39" w:rsidRPr="00D61F1B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Режим дня (старшая группа)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>Холодный период года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9"/>
        <w:gridCol w:w="1680"/>
      </w:tblGrid>
      <w:tr w:rsidR="00BD6D39" w:rsidRPr="00E70723" w:rsidTr="0078240A">
        <w:trPr>
          <w:trHeight w:hRule="exact" w:val="451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8.50 - 8.55</w:t>
            </w:r>
          </w:p>
        </w:tc>
      </w:tr>
      <w:tr w:rsidR="00BD6D39" w:rsidRPr="00E70723" w:rsidTr="0078240A">
        <w:trPr>
          <w:trHeight w:hRule="exact" w:val="626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рыв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- 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-10.15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10.15-12.25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9"/>
        <w:gridCol w:w="1680"/>
      </w:tblGrid>
      <w:tr w:rsidR="00BD6D39" w:rsidRPr="00E70723" w:rsidTr="0078240A">
        <w:trPr>
          <w:trHeight w:hRule="exact" w:val="546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BD6D39" w:rsidRPr="00E70723" w:rsidTr="0078240A">
        <w:trPr>
          <w:trHeight w:hRule="exact" w:val="578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9.35 - 10.00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15.40-16.30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595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595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595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</w:pPr>
    </w:p>
    <w:p w:rsidR="00BD6D39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595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</w:pPr>
    </w:p>
    <w:p w:rsidR="00BD6D39" w:rsidRPr="00D61F1B" w:rsidRDefault="00BD6D39" w:rsidP="00BD6D39">
      <w:pPr>
        <w:widowControl w:val="0"/>
        <w:shd w:val="clear" w:color="auto" w:fill="FFFFFF"/>
        <w:autoSpaceDE w:val="0"/>
        <w:autoSpaceDN w:val="0"/>
        <w:adjustRightInd w:val="0"/>
        <w:spacing w:after="240" w:line="595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  <w:lastRenderedPageBreak/>
        <w:t>Режим дня (подготовительная  группа)</w:t>
      </w:r>
    </w:p>
    <w:p w:rsidR="00BD6D39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Холодный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8"/>
        <w:gridCol w:w="1690"/>
      </w:tblGrid>
      <w:tr w:rsidR="00BD6D39" w:rsidRPr="00E70723" w:rsidTr="0078240A">
        <w:trPr>
          <w:trHeight w:hRule="exact" w:val="442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8.20 -8.50</w:t>
            </w:r>
          </w:p>
        </w:tc>
      </w:tr>
      <w:tr w:rsidR="00BD6D39" w:rsidRPr="00E70723" w:rsidTr="0078240A">
        <w:trPr>
          <w:trHeight w:hRule="exact" w:val="823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рыв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0 -10.50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10.50-12.35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12.55-12.45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обеду, обед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дневной сон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закаливающие процедуры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D39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BD6D39" w:rsidRPr="00E70723" w:rsidRDefault="00BD6D39" w:rsidP="00B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1690"/>
      </w:tblGrid>
      <w:tr w:rsidR="00BD6D39" w:rsidRPr="00E70723" w:rsidTr="0078240A">
        <w:trPr>
          <w:trHeight w:hRule="exact" w:val="442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7.00-8.40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BD6D39" w:rsidRPr="00E70723" w:rsidTr="0078240A">
        <w:trPr>
          <w:trHeight w:hRule="exact" w:val="762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ерыв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-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10.20-12.35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15.25-15.35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15.40-16.35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16.35-16.55</w:t>
            </w:r>
          </w:p>
        </w:tc>
      </w:tr>
      <w:tr w:rsidR="00BD6D39" w:rsidRPr="00E70723" w:rsidTr="0078240A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39" w:rsidRPr="00E70723" w:rsidRDefault="00BD6D39" w:rsidP="0078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BD6D39" w:rsidRDefault="00BD6D39" w:rsidP="00BD6D39"/>
    <w:p w:rsidR="00B119D9" w:rsidRDefault="00B119D9"/>
    <w:sectPr w:rsidR="00B119D9" w:rsidSect="007771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3"/>
    <w:rsid w:val="007F3303"/>
    <w:rsid w:val="00B119D9"/>
    <w:rsid w:val="00B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гетманец</dc:creator>
  <cp:keywords/>
  <dc:description/>
  <cp:lastModifiedBy>гетманец</cp:lastModifiedBy>
  <cp:revision>2</cp:revision>
  <dcterms:created xsi:type="dcterms:W3CDTF">2021-10-13T08:31:00Z</dcterms:created>
  <dcterms:modified xsi:type="dcterms:W3CDTF">2021-10-13T08:32:00Z</dcterms:modified>
</cp:coreProperties>
</file>